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833" w:rsidRPr="009C1846" w:rsidRDefault="00EB0833" w:rsidP="00EB0833">
      <w:pPr>
        <w:jc w:val="center"/>
        <w:outlineLvl w:val="0"/>
        <w:rPr>
          <w:sz w:val="28"/>
          <w:szCs w:val="28"/>
        </w:rPr>
      </w:pPr>
      <w:r>
        <w:rPr>
          <w:sz w:val="28"/>
          <w:szCs w:val="28"/>
        </w:rPr>
        <w:t>Администрация</w:t>
      </w:r>
    </w:p>
    <w:p w:rsidR="00EB0833" w:rsidRPr="009C1846" w:rsidRDefault="00EB0833" w:rsidP="00EB0833">
      <w:pPr>
        <w:jc w:val="center"/>
        <w:rPr>
          <w:sz w:val="28"/>
          <w:szCs w:val="28"/>
        </w:rPr>
      </w:pPr>
      <w:r w:rsidRPr="009C1846">
        <w:rPr>
          <w:sz w:val="28"/>
          <w:szCs w:val="28"/>
        </w:rPr>
        <w:t>сельского поселения «</w:t>
      </w:r>
      <w:r>
        <w:rPr>
          <w:sz w:val="28"/>
          <w:szCs w:val="28"/>
        </w:rPr>
        <w:t>Черно-Озерское»</w:t>
      </w:r>
    </w:p>
    <w:p w:rsidR="00EB0833" w:rsidRPr="009C1846" w:rsidRDefault="00EB0833" w:rsidP="00EB0833">
      <w:pPr>
        <w:rPr>
          <w:sz w:val="28"/>
          <w:szCs w:val="28"/>
        </w:rPr>
      </w:pPr>
    </w:p>
    <w:p w:rsidR="00EB0833" w:rsidRPr="009C1846" w:rsidRDefault="00EB0833" w:rsidP="00EB0833">
      <w:pPr>
        <w:jc w:val="center"/>
        <w:outlineLvl w:val="0"/>
        <w:rPr>
          <w:b/>
          <w:sz w:val="32"/>
          <w:szCs w:val="32"/>
        </w:rPr>
      </w:pPr>
      <w:r w:rsidRPr="009C1846">
        <w:rPr>
          <w:b/>
          <w:sz w:val="32"/>
          <w:szCs w:val="32"/>
        </w:rPr>
        <w:t>ПОСТАНОВЛЕНИЕ</w:t>
      </w:r>
      <w:r>
        <w:rPr>
          <w:b/>
          <w:sz w:val="32"/>
          <w:szCs w:val="32"/>
        </w:rPr>
        <w:t xml:space="preserve"> </w:t>
      </w:r>
    </w:p>
    <w:p w:rsidR="00EB0833" w:rsidRPr="009C1846" w:rsidRDefault="00EB0833" w:rsidP="00EB0833">
      <w:pPr>
        <w:jc w:val="center"/>
        <w:rPr>
          <w:b/>
          <w:sz w:val="32"/>
          <w:szCs w:val="32"/>
        </w:rPr>
      </w:pPr>
    </w:p>
    <w:p w:rsidR="00EB0833" w:rsidRPr="009C1846" w:rsidRDefault="00EB0833" w:rsidP="00EB0833">
      <w:pPr>
        <w:jc w:val="center"/>
        <w:rPr>
          <w:b/>
          <w:sz w:val="32"/>
          <w:szCs w:val="32"/>
        </w:rPr>
      </w:pPr>
    </w:p>
    <w:p w:rsidR="00EB0833" w:rsidRDefault="00001340" w:rsidP="00001340">
      <w:pPr>
        <w:rPr>
          <w:sz w:val="28"/>
          <w:szCs w:val="28"/>
        </w:rPr>
      </w:pPr>
      <w:r>
        <w:rPr>
          <w:sz w:val="28"/>
          <w:szCs w:val="28"/>
        </w:rPr>
        <w:t>14.02.2020 год                                                                                                     № 15</w:t>
      </w:r>
    </w:p>
    <w:p w:rsidR="00EB0833" w:rsidRPr="009C1846" w:rsidRDefault="00EB0833" w:rsidP="00EB0833">
      <w:pPr>
        <w:jc w:val="center"/>
        <w:rPr>
          <w:sz w:val="28"/>
          <w:szCs w:val="28"/>
        </w:rPr>
      </w:pPr>
      <w:r w:rsidRPr="009C1846">
        <w:rPr>
          <w:sz w:val="28"/>
          <w:szCs w:val="28"/>
        </w:rPr>
        <w:t>п.</w:t>
      </w:r>
      <w:r>
        <w:rPr>
          <w:sz w:val="28"/>
          <w:szCs w:val="28"/>
        </w:rPr>
        <w:t xml:space="preserve"> ст. Харанор </w:t>
      </w:r>
    </w:p>
    <w:p w:rsidR="00EB0833" w:rsidRDefault="00EB0833" w:rsidP="00EB0833">
      <w:pPr>
        <w:rPr>
          <w:sz w:val="28"/>
          <w:szCs w:val="28"/>
        </w:rPr>
      </w:pPr>
    </w:p>
    <w:p w:rsidR="00EB0833" w:rsidRPr="0039163A" w:rsidRDefault="00EB0833" w:rsidP="00EB0833">
      <w:pPr>
        <w:rPr>
          <w:b/>
          <w:sz w:val="28"/>
          <w:szCs w:val="28"/>
        </w:rPr>
      </w:pPr>
    </w:p>
    <w:p w:rsidR="00EB0833" w:rsidRPr="00EB0833" w:rsidRDefault="00EB0833" w:rsidP="00EB0833">
      <w:pPr>
        <w:pStyle w:val="ConsPlusNormal"/>
        <w:widowControl/>
        <w:ind w:firstLine="0"/>
        <w:jc w:val="both"/>
        <w:rPr>
          <w:rFonts w:ascii="Times New Roman" w:hAnsi="Times New Roman" w:cs="Times New Roman"/>
          <w:sz w:val="28"/>
          <w:szCs w:val="28"/>
        </w:rPr>
      </w:pPr>
      <w:r w:rsidRPr="00EB0833">
        <w:rPr>
          <w:rFonts w:ascii="Times New Roman" w:hAnsi="Times New Roman" w:cs="Times New Roman"/>
          <w:sz w:val="28"/>
          <w:szCs w:val="28"/>
        </w:rPr>
        <w:t xml:space="preserve">          О внесении изменений в постановление администрации сельского поселения «Черно-Озерское» от 18 декабря 2019 года  № 153 «О внесении изменений в постановление администрации сельского поселения «Черно-Озерское» от 24 июня 2016 года № 51 «Об утверждении административного </w:t>
      </w:r>
      <w:hyperlink r:id="rId7" w:history="1">
        <w:r w:rsidRPr="00EB0833">
          <w:rPr>
            <w:rFonts w:ascii="Times New Roman" w:hAnsi="Times New Roman" w:cs="Times New Roman"/>
            <w:sz w:val="28"/>
            <w:szCs w:val="28"/>
          </w:rPr>
          <w:t>регламент</w:t>
        </w:r>
      </w:hyperlink>
      <w:r w:rsidRPr="00EB0833">
        <w:rPr>
          <w:rFonts w:ascii="Times New Roman" w:hAnsi="Times New Roman" w:cs="Times New Roman"/>
          <w:sz w:val="28"/>
          <w:szCs w:val="28"/>
        </w:rPr>
        <w:t>а по предоставлению муниципальной услуги «</w:t>
      </w:r>
      <w:r w:rsidRPr="00EB0833">
        <w:rPr>
          <w:rFonts w:ascii="Times New Roman" w:hAnsi="Times New Roman" w:cs="Times New Roman"/>
          <w:bCs/>
          <w:sz w:val="28"/>
          <w:szCs w:val="28"/>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w:t>
      </w:r>
      <w:r w:rsidRPr="00EB0833">
        <w:rPr>
          <w:rFonts w:ascii="Times New Roman" w:hAnsi="Times New Roman" w:cs="Times New Roman"/>
          <w:sz w:val="28"/>
          <w:szCs w:val="28"/>
        </w:rPr>
        <w:t>»</w:t>
      </w:r>
    </w:p>
    <w:p w:rsidR="00EB0833" w:rsidRPr="00B52FF2" w:rsidRDefault="00EB0833" w:rsidP="00EB0833">
      <w:pPr>
        <w:rPr>
          <w:bCs/>
          <w:sz w:val="28"/>
          <w:szCs w:val="28"/>
        </w:rPr>
      </w:pPr>
    </w:p>
    <w:p w:rsidR="00EB0833" w:rsidRPr="00C2364C" w:rsidRDefault="00EB0833" w:rsidP="00EB0833">
      <w:pPr>
        <w:spacing w:line="360" w:lineRule="auto"/>
        <w:ind w:firstLine="709"/>
        <w:jc w:val="both"/>
        <w:rPr>
          <w:sz w:val="28"/>
        </w:rPr>
      </w:pPr>
      <w:r w:rsidRPr="00C2364C">
        <w:rPr>
          <w:sz w:val="28"/>
          <w:szCs w:val="28"/>
        </w:rPr>
        <w:t xml:space="preserve">В целях </w:t>
      </w:r>
      <w:r>
        <w:rPr>
          <w:sz w:val="28"/>
          <w:szCs w:val="28"/>
        </w:rPr>
        <w:t xml:space="preserve">приведения в соответствие с Федеральным законодательством Российской Федерации  нормативно-правовых актов Администрации </w:t>
      </w:r>
      <w:r>
        <w:rPr>
          <w:sz w:val="28"/>
        </w:rPr>
        <w:t>сельского</w:t>
      </w:r>
      <w:r w:rsidRPr="00C2364C">
        <w:rPr>
          <w:sz w:val="28"/>
        </w:rPr>
        <w:t xml:space="preserve"> поселения «</w:t>
      </w:r>
      <w:r>
        <w:rPr>
          <w:sz w:val="28"/>
        </w:rPr>
        <w:t>Черно-Озерское</w:t>
      </w:r>
      <w:r w:rsidRPr="00C2364C">
        <w:rPr>
          <w:sz w:val="28"/>
        </w:rPr>
        <w:t xml:space="preserve">»,  </w:t>
      </w:r>
      <w:r w:rsidRPr="00C2364C">
        <w:rPr>
          <w:sz w:val="28"/>
          <w:szCs w:val="28"/>
        </w:rPr>
        <w:t>руководствуясь  Уставом</w:t>
      </w:r>
      <w:r w:rsidRPr="00B8646A">
        <w:rPr>
          <w:sz w:val="28"/>
        </w:rPr>
        <w:t xml:space="preserve"> </w:t>
      </w:r>
      <w:r>
        <w:rPr>
          <w:sz w:val="28"/>
        </w:rPr>
        <w:t>сельского</w:t>
      </w:r>
      <w:r w:rsidRPr="00C2364C">
        <w:rPr>
          <w:sz w:val="28"/>
        </w:rPr>
        <w:t xml:space="preserve"> поселения «</w:t>
      </w:r>
      <w:r>
        <w:rPr>
          <w:sz w:val="28"/>
        </w:rPr>
        <w:t>Черно-Озерское</w:t>
      </w:r>
      <w:r w:rsidRPr="00C2364C">
        <w:rPr>
          <w:sz w:val="28"/>
        </w:rPr>
        <w:t>»</w:t>
      </w:r>
      <w:r w:rsidRPr="00C2364C">
        <w:rPr>
          <w:sz w:val="28"/>
          <w:szCs w:val="28"/>
        </w:rPr>
        <w:t xml:space="preserve"> </w:t>
      </w:r>
      <w:r w:rsidRPr="00C2364C">
        <w:rPr>
          <w:b/>
          <w:sz w:val="28"/>
        </w:rPr>
        <w:t>постановляю:</w:t>
      </w:r>
    </w:p>
    <w:p w:rsidR="00EB0833" w:rsidRPr="00EB0833" w:rsidRDefault="005329BF" w:rsidP="00EB083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B0833" w:rsidRPr="00EB0833">
        <w:rPr>
          <w:rFonts w:ascii="Times New Roman" w:hAnsi="Times New Roman" w:cs="Times New Roman"/>
          <w:sz w:val="28"/>
          <w:szCs w:val="28"/>
        </w:rPr>
        <w:t xml:space="preserve"> В постановление администрации сельского поселения «Черно-Озерское» от </w:t>
      </w:r>
      <w:r w:rsidR="00EB0833" w:rsidRPr="00EB0833">
        <w:rPr>
          <w:rFonts w:ascii="Times New Roman" w:hAnsi="Times New Roman" w:cs="Times New Roman"/>
          <w:bCs/>
          <w:sz w:val="28"/>
          <w:szCs w:val="28"/>
        </w:rPr>
        <w:t xml:space="preserve"> </w:t>
      </w:r>
      <w:r w:rsidR="00EB0833" w:rsidRPr="00EB0833">
        <w:rPr>
          <w:rFonts w:ascii="Times New Roman" w:hAnsi="Times New Roman" w:cs="Times New Roman"/>
          <w:sz w:val="28"/>
          <w:szCs w:val="28"/>
        </w:rPr>
        <w:t xml:space="preserve">18 декабря 2019 года  № 153 «О внесении изменений в постановление администрации сельского поселения «Черно-Озерское» от 24 июня 2016 года № 51 «Об утверждении административного </w:t>
      </w:r>
      <w:hyperlink r:id="rId8" w:history="1">
        <w:r w:rsidR="00EB0833" w:rsidRPr="00EB0833">
          <w:rPr>
            <w:rFonts w:ascii="Times New Roman" w:hAnsi="Times New Roman" w:cs="Times New Roman"/>
            <w:sz w:val="28"/>
            <w:szCs w:val="28"/>
          </w:rPr>
          <w:t>регламент</w:t>
        </w:r>
      </w:hyperlink>
      <w:r w:rsidR="00EB0833" w:rsidRPr="00EB0833">
        <w:rPr>
          <w:rFonts w:ascii="Times New Roman" w:hAnsi="Times New Roman" w:cs="Times New Roman"/>
          <w:sz w:val="28"/>
          <w:szCs w:val="28"/>
        </w:rPr>
        <w:t>а по предоставлению муниципальной услуги «</w:t>
      </w:r>
      <w:r w:rsidR="00EB0833" w:rsidRPr="00EB0833">
        <w:rPr>
          <w:rFonts w:ascii="Times New Roman" w:hAnsi="Times New Roman" w:cs="Times New Roman"/>
          <w:bCs/>
          <w:sz w:val="28"/>
          <w:szCs w:val="28"/>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w:t>
      </w:r>
      <w:r w:rsidR="00EB0833" w:rsidRPr="00EB0833">
        <w:rPr>
          <w:rFonts w:ascii="Times New Roman" w:hAnsi="Times New Roman" w:cs="Times New Roman"/>
          <w:sz w:val="28"/>
          <w:szCs w:val="28"/>
        </w:rPr>
        <w:t>»</w:t>
      </w:r>
    </w:p>
    <w:p w:rsidR="00EB0833" w:rsidRPr="00EB0833" w:rsidRDefault="00EB0833" w:rsidP="00EB0833">
      <w:pPr>
        <w:rPr>
          <w:bCs/>
          <w:sz w:val="28"/>
          <w:szCs w:val="28"/>
        </w:rPr>
      </w:pPr>
      <w:r w:rsidRPr="00EB0833">
        <w:rPr>
          <w:color w:val="000000"/>
          <w:sz w:val="28"/>
          <w:szCs w:val="28"/>
        </w:rPr>
        <w:t>внести следующие изменения:</w:t>
      </w:r>
    </w:p>
    <w:p w:rsidR="00EB0833" w:rsidRDefault="00EB0833" w:rsidP="00EB0833">
      <w:pPr>
        <w:ind w:firstLine="708"/>
        <w:jc w:val="both"/>
        <w:rPr>
          <w:bCs/>
          <w:color w:val="000000"/>
          <w:sz w:val="28"/>
          <w:szCs w:val="28"/>
        </w:rPr>
      </w:pPr>
      <w:r>
        <w:rPr>
          <w:bCs/>
          <w:color w:val="000000"/>
          <w:sz w:val="28"/>
          <w:szCs w:val="28"/>
        </w:rPr>
        <w:t xml:space="preserve">  </w:t>
      </w:r>
      <w:r w:rsidR="005329BF">
        <w:rPr>
          <w:bCs/>
          <w:color w:val="000000"/>
          <w:sz w:val="28"/>
          <w:szCs w:val="28"/>
        </w:rPr>
        <w:t>абзацы 4-8</w:t>
      </w:r>
      <w:r>
        <w:rPr>
          <w:bCs/>
          <w:color w:val="000000"/>
          <w:sz w:val="28"/>
          <w:szCs w:val="28"/>
        </w:rPr>
        <w:t xml:space="preserve"> п. 2 исключить.</w:t>
      </w:r>
    </w:p>
    <w:p w:rsidR="00EB0833" w:rsidRPr="00C125FE" w:rsidRDefault="00EB0833" w:rsidP="00EB0833">
      <w:pPr>
        <w:pStyle w:val="pboth1"/>
        <w:rPr>
          <w:sz w:val="28"/>
          <w:szCs w:val="28"/>
        </w:rPr>
      </w:pPr>
      <w:r w:rsidRPr="00C4312D">
        <w:rPr>
          <w:sz w:val="28"/>
          <w:szCs w:val="28"/>
        </w:rPr>
        <w:t xml:space="preserve">           </w:t>
      </w:r>
      <w:r w:rsidRPr="00C125FE">
        <w:rPr>
          <w:sz w:val="28"/>
          <w:szCs w:val="28"/>
        </w:rPr>
        <w:t>2. Опубликовать</w:t>
      </w:r>
      <w:r>
        <w:rPr>
          <w:sz w:val="28"/>
          <w:szCs w:val="28"/>
        </w:rPr>
        <w:t xml:space="preserve"> данное п</w:t>
      </w:r>
      <w:r w:rsidRPr="00C125FE">
        <w:rPr>
          <w:sz w:val="28"/>
          <w:szCs w:val="28"/>
        </w:rPr>
        <w:t>остановление в информационном бюллетене «</w:t>
      </w:r>
      <w:r>
        <w:rPr>
          <w:sz w:val="28"/>
          <w:szCs w:val="28"/>
        </w:rPr>
        <w:t>Сельсовет</w:t>
      </w:r>
      <w:r w:rsidRPr="00C125FE">
        <w:rPr>
          <w:sz w:val="28"/>
          <w:szCs w:val="28"/>
        </w:rPr>
        <w:t>».</w:t>
      </w:r>
    </w:p>
    <w:p w:rsidR="00EB0833" w:rsidRDefault="00EB0833" w:rsidP="00EB0833">
      <w:pPr>
        <w:pStyle w:val="a6"/>
        <w:spacing w:before="0" w:beforeAutospacing="0" w:after="0" w:afterAutospacing="0"/>
        <w:ind w:firstLine="708"/>
        <w:jc w:val="both"/>
        <w:rPr>
          <w:sz w:val="28"/>
          <w:szCs w:val="28"/>
        </w:rPr>
      </w:pPr>
    </w:p>
    <w:p w:rsidR="00EB0833" w:rsidRPr="00C125FE" w:rsidRDefault="00EB0833" w:rsidP="00EB0833">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EB0833" w:rsidRDefault="00EB0833" w:rsidP="00EB0833">
      <w:pPr>
        <w:jc w:val="both"/>
        <w:rPr>
          <w:sz w:val="28"/>
          <w:szCs w:val="28"/>
        </w:rPr>
      </w:pPr>
    </w:p>
    <w:p w:rsidR="00EB0833" w:rsidRDefault="00EB0833" w:rsidP="00EB0833">
      <w:pPr>
        <w:rPr>
          <w:sz w:val="28"/>
          <w:szCs w:val="28"/>
        </w:rPr>
      </w:pPr>
      <w:r>
        <w:rPr>
          <w:sz w:val="28"/>
          <w:szCs w:val="28"/>
        </w:rPr>
        <w:t xml:space="preserve">Глава </w:t>
      </w:r>
      <w:r w:rsidRPr="00EF71C0">
        <w:rPr>
          <w:sz w:val="28"/>
          <w:szCs w:val="28"/>
        </w:rPr>
        <w:t xml:space="preserve"> сельского поселения</w:t>
      </w:r>
    </w:p>
    <w:p w:rsidR="00EB0833" w:rsidRPr="00EF71C0" w:rsidRDefault="00EB0833" w:rsidP="00EB0833">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А. В. Абрамовских</w:t>
      </w:r>
    </w:p>
    <w:p w:rsidR="00EB0833" w:rsidRDefault="00EB0833" w:rsidP="00EB0833"/>
    <w:p w:rsidR="00EB0833" w:rsidRDefault="00EB0833" w:rsidP="00EB0833"/>
    <w:p w:rsidR="00A46DC0" w:rsidRDefault="00A46DC0"/>
    <w:sectPr w:rsidR="00A46DC0" w:rsidSect="00733DFB">
      <w:footerReference w:type="even"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DAD" w:rsidRDefault="00B24DAD" w:rsidP="00AD69B0">
      <w:r>
        <w:separator/>
      </w:r>
    </w:p>
  </w:endnote>
  <w:endnote w:type="continuationSeparator" w:id="0">
    <w:p w:rsidR="00B24DAD" w:rsidRDefault="00B24DAD" w:rsidP="00AD69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AD69B0" w:rsidP="00733DFB">
    <w:pPr>
      <w:pStyle w:val="a3"/>
      <w:framePr w:wrap="around" w:vAnchor="text" w:hAnchor="margin" w:xAlign="right" w:y="1"/>
      <w:rPr>
        <w:rStyle w:val="a5"/>
      </w:rPr>
    </w:pPr>
    <w:r>
      <w:rPr>
        <w:rStyle w:val="a5"/>
      </w:rPr>
      <w:fldChar w:fldCharType="begin"/>
    </w:r>
    <w:r w:rsidR="005329BF">
      <w:rPr>
        <w:rStyle w:val="a5"/>
      </w:rPr>
      <w:instrText xml:space="preserve">PAGE  </w:instrText>
    </w:r>
    <w:r>
      <w:rPr>
        <w:rStyle w:val="a5"/>
      </w:rPr>
      <w:fldChar w:fldCharType="end"/>
    </w:r>
  </w:p>
  <w:p w:rsidR="003B20A8" w:rsidRDefault="00B24DAD"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AD69B0" w:rsidP="00733DFB">
    <w:pPr>
      <w:pStyle w:val="a3"/>
      <w:framePr w:wrap="around" w:vAnchor="text" w:hAnchor="margin" w:xAlign="right" w:y="1"/>
      <w:rPr>
        <w:rStyle w:val="a5"/>
      </w:rPr>
    </w:pPr>
    <w:r>
      <w:rPr>
        <w:rStyle w:val="a5"/>
      </w:rPr>
      <w:fldChar w:fldCharType="begin"/>
    </w:r>
    <w:r w:rsidR="005329BF">
      <w:rPr>
        <w:rStyle w:val="a5"/>
      </w:rPr>
      <w:instrText xml:space="preserve">PAGE  </w:instrText>
    </w:r>
    <w:r>
      <w:rPr>
        <w:rStyle w:val="a5"/>
      </w:rPr>
      <w:fldChar w:fldCharType="separate"/>
    </w:r>
    <w:r w:rsidR="00001340">
      <w:rPr>
        <w:rStyle w:val="a5"/>
        <w:noProof/>
      </w:rPr>
      <w:t>2</w:t>
    </w:r>
    <w:r>
      <w:rPr>
        <w:rStyle w:val="a5"/>
      </w:rPr>
      <w:fldChar w:fldCharType="end"/>
    </w:r>
  </w:p>
  <w:p w:rsidR="003B20A8" w:rsidRDefault="00B24DAD"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DAD" w:rsidRDefault="00B24DAD" w:rsidP="00AD69B0">
      <w:r>
        <w:separator/>
      </w:r>
    </w:p>
  </w:footnote>
  <w:footnote w:type="continuationSeparator" w:id="0">
    <w:p w:rsidR="00B24DAD" w:rsidRDefault="00B24DAD" w:rsidP="00AD69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B0833"/>
    <w:rsid w:val="00001340"/>
    <w:rsid w:val="005329BF"/>
    <w:rsid w:val="00A46DC0"/>
    <w:rsid w:val="00AD69B0"/>
    <w:rsid w:val="00B24DAD"/>
    <w:rsid w:val="00EB0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B0833"/>
    <w:pPr>
      <w:tabs>
        <w:tab w:val="center" w:pos="4677"/>
        <w:tab w:val="right" w:pos="9355"/>
      </w:tabs>
    </w:pPr>
  </w:style>
  <w:style w:type="character" w:customStyle="1" w:styleId="a4">
    <w:name w:val="Нижний колонтитул Знак"/>
    <w:basedOn w:val="a0"/>
    <w:link w:val="a3"/>
    <w:rsid w:val="00EB0833"/>
    <w:rPr>
      <w:rFonts w:ascii="Times New Roman" w:eastAsia="Times New Roman" w:hAnsi="Times New Roman" w:cs="Times New Roman"/>
      <w:sz w:val="24"/>
      <w:szCs w:val="24"/>
      <w:lang w:eastAsia="ru-RU"/>
    </w:rPr>
  </w:style>
  <w:style w:type="character" w:styleId="a5">
    <w:name w:val="page number"/>
    <w:basedOn w:val="a0"/>
    <w:rsid w:val="00EB0833"/>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EB0833"/>
    <w:pPr>
      <w:spacing w:before="100" w:beforeAutospacing="1" w:after="100" w:afterAutospacing="1"/>
    </w:pPr>
  </w:style>
  <w:style w:type="paragraph" w:customStyle="1" w:styleId="pboth1">
    <w:name w:val="pboth1"/>
    <w:basedOn w:val="a"/>
    <w:rsid w:val="00EB0833"/>
    <w:pPr>
      <w:spacing w:before="100" w:beforeAutospacing="1" w:after="180" w:line="330" w:lineRule="atLeast"/>
      <w:jc w:val="both"/>
    </w:pPr>
  </w:style>
  <w:style w:type="paragraph" w:customStyle="1" w:styleId="ConsPlusNormal">
    <w:name w:val="ConsPlusNormal"/>
    <w:uiPriority w:val="99"/>
    <w:rsid w:val="00EB08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3" Type="http://schemas.openxmlformats.org/officeDocument/2006/relationships/settings" Target="settings.xml"/><Relationship Id="rId7" Type="http://schemas.openxmlformats.org/officeDocument/2006/relationships/hyperlink" Target="consultantplus://offline/main?base=RLAW011;n=54631;fld=134;dst=1000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08E9F-4A8E-4EDA-8A9F-FCF2CBDF9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2020-02-14T05:20:00Z</cp:lastPrinted>
  <dcterms:created xsi:type="dcterms:W3CDTF">2020-02-14T05:20:00Z</dcterms:created>
  <dcterms:modified xsi:type="dcterms:W3CDTF">2020-02-14T05:20:00Z</dcterms:modified>
</cp:coreProperties>
</file>